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667" w:rsidRPr="008E5667" w:rsidRDefault="008E5667" w:rsidP="008E5667">
      <w:pPr>
        <w:jc w:val="center"/>
        <w:rPr>
          <w:rFonts w:ascii="Times New Roman" w:hAnsi="Times New Roman" w:cs="Times New Roman"/>
          <w:sz w:val="28"/>
          <w:szCs w:val="28"/>
        </w:rPr>
      </w:pPr>
      <w:r w:rsidRPr="008E5667">
        <w:rPr>
          <w:rFonts w:ascii="Times New Roman" w:hAnsi="Times New Roman" w:cs="Times New Roman"/>
          <w:sz w:val="28"/>
          <w:szCs w:val="28"/>
        </w:rPr>
        <w:t>Ответы к школьному этапу Всероссийской олимпиады школьников по английскому языку</w:t>
      </w:r>
    </w:p>
    <w:p w:rsidR="008E5667" w:rsidRPr="008E5667" w:rsidRDefault="008E5667" w:rsidP="008E5667">
      <w:pPr>
        <w:jc w:val="center"/>
        <w:rPr>
          <w:rFonts w:ascii="Times New Roman" w:hAnsi="Times New Roman" w:cs="Times New Roman"/>
          <w:sz w:val="28"/>
          <w:szCs w:val="28"/>
        </w:rPr>
      </w:pPr>
      <w:r w:rsidRPr="008E5667">
        <w:rPr>
          <w:rFonts w:ascii="Times New Roman" w:hAnsi="Times New Roman" w:cs="Times New Roman"/>
          <w:sz w:val="28"/>
          <w:szCs w:val="28"/>
        </w:rPr>
        <w:t>2016-2017 учебный год</w:t>
      </w:r>
    </w:p>
    <w:p w:rsidR="008E5667" w:rsidRPr="008E5667" w:rsidRDefault="008E5667" w:rsidP="008E56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667">
        <w:rPr>
          <w:rFonts w:ascii="Times New Roman" w:hAnsi="Times New Roman" w:cs="Times New Roman"/>
          <w:sz w:val="28"/>
          <w:szCs w:val="28"/>
        </w:rPr>
        <w:t xml:space="preserve"> 10-11</w:t>
      </w:r>
      <w:r w:rsidRPr="008E5667">
        <w:rPr>
          <w:rFonts w:ascii="Times New Roman" w:hAnsi="Times New Roman" w:cs="Times New Roman"/>
          <w:sz w:val="28"/>
          <w:szCs w:val="28"/>
        </w:rPr>
        <w:t xml:space="preserve"> класс</w:t>
      </w:r>
      <w:r w:rsidRPr="008E56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5667" w:rsidRPr="008E5667" w:rsidRDefault="008E5667" w:rsidP="008E5667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8E5667">
        <w:rPr>
          <w:rFonts w:ascii="Times New Roman" w:hAnsi="Times New Roman" w:cs="Times New Roman"/>
          <w:sz w:val="28"/>
          <w:szCs w:val="28"/>
        </w:rPr>
        <w:t xml:space="preserve">Максимальный балл </w:t>
      </w:r>
      <w:r w:rsidRPr="008E5667">
        <w:rPr>
          <w:rFonts w:ascii="Times New Roman" w:hAnsi="Times New Roman" w:cs="Times New Roman"/>
          <w:sz w:val="28"/>
          <w:szCs w:val="28"/>
        </w:rPr>
        <w:t>–</w:t>
      </w:r>
      <w:r w:rsidRPr="008E56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50</w:t>
      </w:r>
      <w:bookmarkStart w:id="0" w:name="_GoBack"/>
      <w:bookmarkEnd w:id="0"/>
    </w:p>
    <w:p w:rsidR="00A03656" w:rsidRPr="008E5667" w:rsidRDefault="00A03656" w:rsidP="008E56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E5667">
        <w:rPr>
          <w:rFonts w:ascii="Times New Roman" w:hAnsi="Times New Roman" w:cs="Times New Roman"/>
          <w:sz w:val="28"/>
          <w:szCs w:val="28"/>
        </w:rPr>
        <w:t xml:space="preserve">Раздел </w:t>
      </w:r>
      <w:proofErr w:type="spellStart"/>
      <w:r w:rsidRPr="008E5667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8E5667">
        <w:rPr>
          <w:rFonts w:ascii="Times New Roman" w:hAnsi="Times New Roman" w:cs="Times New Roman"/>
          <w:sz w:val="28"/>
          <w:szCs w:val="28"/>
        </w:rPr>
        <w:t xml:space="preserve"> 1(2), 2(1), 3(1), 4(3), 5(2), 6(1), 7(1)</w:t>
      </w:r>
    </w:p>
    <w:p w:rsidR="00A03656" w:rsidRPr="008E5667" w:rsidRDefault="00A03656" w:rsidP="00A0365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8E5667">
        <w:rPr>
          <w:rFonts w:ascii="Times New Roman" w:hAnsi="Times New Roman" w:cs="Times New Roman"/>
          <w:sz w:val="28"/>
          <w:szCs w:val="28"/>
        </w:rPr>
        <w:t>Раздел</w:t>
      </w:r>
      <w:r w:rsidRPr="008E56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E5667">
        <w:rPr>
          <w:rFonts w:ascii="Times New Roman" w:hAnsi="Times New Roman" w:cs="Times New Roman"/>
          <w:sz w:val="28"/>
          <w:szCs w:val="28"/>
        </w:rPr>
        <w:t>Чтение</w:t>
      </w:r>
      <w:r w:rsidRPr="008E5667">
        <w:rPr>
          <w:rFonts w:ascii="Times New Roman" w:hAnsi="Times New Roman" w:cs="Times New Roman"/>
          <w:sz w:val="28"/>
          <w:szCs w:val="28"/>
          <w:lang w:val="en-US"/>
        </w:rPr>
        <w:t xml:space="preserve"> I. 1F 2H 3B 4D 5E 6A 7G II. 1C 2F 3E 4B 5A 6G</w:t>
      </w:r>
    </w:p>
    <w:p w:rsidR="00A03656" w:rsidRPr="008E5667" w:rsidRDefault="00A03656" w:rsidP="00A0365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8E5667">
        <w:rPr>
          <w:rFonts w:ascii="Times New Roman" w:hAnsi="Times New Roman" w:cs="Times New Roman"/>
          <w:sz w:val="28"/>
          <w:szCs w:val="28"/>
        </w:rPr>
        <w:t>Раздел</w:t>
      </w:r>
      <w:r w:rsidRPr="008E56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E5667">
        <w:rPr>
          <w:rFonts w:ascii="Times New Roman" w:hAnsi="Times New Roman" w:cs="Times New Roman"/>
          <w:sz w:val="28"/>
          <w:szCs w:val="28"/>
        </w:rPr>
        <w:t>Грамматика</w:t>
      </w:r>
      <w:r w:rsidRPr="008E56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E5667">
        <w:rPr>
          <w:rFonts w:ascii="Times New Roman" w:hAnsi="Times New Roman" w:cs="Times New Roman"/>
          <w:sz w:val="28"/>
          <w:szCs w:val="28"/>
        </w:rPr>
        <w:t>и</w:t>
      </w:r>
      <w:r w:rsidRPr="008E56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E5667">
        <w:rPr>
          <w:rFonts w:ascii="Times New Roman" w:hAnsi="Times New Roman" w:cs="Times New Roman"/>
          <w:sz w:val="28"/>
          <w:szCs w:val="28"/>
        </w:rPr>
        <w:t>лексика</w:t>
      </w:r>
      <w:r w:rsidRPr="008E5667">
        <w:rPr>
          <w:rFonts w:ascii="Times New Roman" w:hAnsi="Times New Roman" w:cs="Times New Roman"/>
          <w:sz w:val="28"/>
          <w:szCs w:val="28"/>
          <w:lang w:val="en-US"/>
        </w:rPr>
        <w:t xml:space="preserve"> 4 his, 5 has, 6 have not existed, 7 do not wear, 8 carrying, 9 their, 10 is called, 11 have managed, 12 similarities, 13 players, 14 difference, 15 professional, 16 particularly, 17 national, 18 popularity</w:t>
      </w:r>
    </w:p>
    <w:p w:rsidR="00A03656" w:rsidRPr="008E5667" w:rsidRDefault="00A03656" w:rsidP="00A0365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E5667">
        <w:rPr>
          <w:rFonts w:ascii="Times New Roman" w:hAnsi="Times New Roman" w:cs="Times New Roman"/>
          <w:sz w:val="28"/>
          <w:szCs w:val="28"/>
        </w:rPr>
        <w:t>Раздел Письмо (15 баллов)</w:t>
      </w:r>
    </w:p>
    <w:p w:rsidR="00A03656" w:rsidRPr="008E5667" w:rsidRDefault="00A03656" w:rsidP="00A0365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E5667">
        <w:rPr>
          <w:rFonts w:ascii="Times New Roman" w:hAnsi="Times New Roman" w:cs="Times New Roman"/>
          <w:sz w:val="28"/>
          <w:szCs w:val="28"/>
        </w:rPr>
        <w:t>содержание и объем 5 баллов (объем 140-150 слов), 3 балла (объем 120-140 слов), 0 баллов (менее 120 слов)</w:t>
      </w:r>
    </w:p>
    <w:p w:rsidR="00A03656" w:rsidRPr="008E5667" w:rsidRDefault="00A03656" w:rsidP="00A0365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E5667">
        <w:rPr>
          <w:rFonts w:ascii="Times New Roman" w:hAnsi="Times New Roman" w:cs="Times New Roman"/>
          <w:sz w:val="28"/>
          <w:szCs w:val="28"/>
        </w:rPr>
        <w:t>наличие средств логической связи – 2 балла</w:t>
      </w:r>
    </w:p>
    <w:p w:rsidR="00A03656" w:rsidRPr="008E5667" w:rsidRDefault="00A03656" w:rsidP="00A0365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E5667">
        <w:rPr>
          <w:rFonts w:ascii="Times New Roman" w:hAnsi="Times New Roman" w:cs="Times New Roman"/>
          <w:sz w:val="28"/>
          <w:szCs w:val="28"/>
        </w:rPr>
        <w:t>грамматическое оформление – 4 балла (</w:t>
      </w:r>
      <w:r w:rsidR="00306AB0" w:rsidRPr="008E5667">
        <w:rPr>
          <w:rFonts w:ascii="Times New Roman" w:hAnsi="Times New Roman" w:cs="Times New Roman"/>
          <w:sz w:val="28"/>
          <w:szCs w:val="28"/>
        </w:rPr>
        <w:t>5 и менее ошибок), 2 балла (6-7 ошибок), 0 баллов – более 7 ошибок</w:t>
      </w:r>
    </w:p>
    <w:p w:rsidR="00306AB0" w:rsidRPr="008E5667" w:rsidRDefault="00306AB0" w:rsidP="00A0365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E5667">
        <w:rPr>
          <w:rFonts w:ascii="Times New Roman" w:hAnsi="Times New Roman" w:cs="Times New Roman"/>
          <w:sz w:val="28"/>
          <w:szCs w:val="28"/>
        </w:rPr>
        <w:t>Лексическое оформление 2 балла – богатый словарный запас, 1 балл – словарный запас ограничен.</w:t>
      </w:r>
    </w:p>
    <w:p w:rsidR="00306AB0" w:rsidRDefault="00306AB0" w:rsidP="00A03656">
      <w:pPr>
        <w:pStyle w:val="a3"/>
        <w:numPr>
          <w:ilvl w:val="0"/>
          <w:numId w:val="2"/>
        </w:numPr>
      </w:pPr>
      <w:r w:rsidRPr="008E5667">
        <w:rPr>
          <w:rFonts w:ascii="Times New Roman" w:hAnsi="Times New Roman" w:cs="Times New Roman"/>
          <w:sz w:val="28"/>
          <w:szCs w:val="28"/>
        </w:rPr>
        <w:t xml:space="preserve">Орфография – 2 балла (не более 3 ошибок), 1 балл </w:t>
      </w:r>
      <w:proofErr w:type="gramStart"/>
      <w:r w:rsidRPr="008E5667">
        <w:rPr>
          <w:rFonts w:ascii="Times New Roman" w:hAnsi="Times New Roman" w:cs="Times New Roman"/>
          <w:sz w:val="28"/>
          <w:szCs w:val="28"/>
        </w:rPr>
        <w:t>( не</w:t>
      </w:r>
      <w:proofErr w:type="gramEnd"/>
      <w:r w:rsidRPr="008E5667">
        <w:rPr>
          <w:rFonts w:ascii="Times New Roman" w:hAnsi="Times New Roman" w:cs="Times New Roman"/>
          <w:sz w:val="28"/>
          <w:szCs w:val="28"/>
        </w:rPr>
        <w:t xml:space="preserve"> более 5 ошибок)</w:t>
      </w:r>
      <w:r>
        <w:t xml:space="preserve"> </w:t>
      </w:r>
    </w:p>
    <w:p w:rsidR="00A03656" w:rsidRPr="00A03656" w:rsidRDefault="00A03656" w:rsidP="00A03656">
      <w:r>
        <w:t xml:space="preserve"> </w:t>
      </w:r>
    </w:p>
    <w:p w:rsidR="00A03656" w:rsidRPr="00A03656" w:rsidRDefault="00A03656" w:rsidP="00A03656">
      <w:pPr>
        <w:pStyle w:val="a3"/>
      </w:pPr>
    </w:p>
    <w:sectPr w:rsidR="00A03656" w:rsidRPr="00A03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614AE"/>
    <w:multiLevelType w:val="hybridMultilevel"/>
    <w:tmpl w:val="3B464056"/>
    <w:lvl w:ilvl="0" w:tplc="AF980E6A">
      <w:start w:val="1"/>
      <w:numFmt w:val="decimal"/>
      <w:lvlText w:val="%1-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 w15:restartNumberingAfterBreak="0">
    <w:nsid w:val="48907953"/>
    <w:multiLevelType w:val="hybridMultilevel"/>
    <w:tmpl w:val="159A1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656"/>
    <w:rsid w:val="00306AB0"/>
    <w:rsid w:val="008E5667"/>
    <w:rsid w:val="00A03656"/>
    <w:rsid w:val="00CB4D45"/>
    <w:rsid w:val="00FB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32A2AD-987D-46FA-9C88-0AFC0E553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6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5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Oxana</dc:creator>
  <cp:keywords/>
  <dc:description/>
  <cp:lastModifiedBy>Oxana</cp:lastModifiedBy>
  <cp:revision>2</cp:revision>
  <dcterms:created xsi:type="dcterms:W3CDTF">2016-09-24T11:15:00Z</dcterms:created>
  <dcterms:modified xsi:type="dcterms:W3CDTF">2016-09-25T08:47:00Z</dcterms:modified>
</cp:coreProperties>
</file>